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D" w:rsidRDefault="0053400D" w:rsidP="0053400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3400D" w:rsidRDefault="0053400D" w:rsidP="0053400D">
      <w:pPr>
        <w:pStyle w:val="11"/>
        <w:suppressLineNumbers/>
        <w:jc w:val="right"/>
        <w:rPr>
          <w:rFonts w:ascii="Times New Roman" w:hAnsi="Times New Roman"/>
          <w:sz w:val="28"/>
          <w:szCs w:val="28"/>
        </w:rPr>
      </w:pPr>
    </w:p>
    <w:p w:rsidR="0053400D" w:rsidRDefault="0053400D" w:rsidP="005340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400D" w:rsidRDefault="0053400D" w:rsidP="00534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Артемьевского сельского поселения </w:t>
      </w:r>
    </w:p>
    <w:p w:rsidR="0053400D" w:rsidRDefault="0053400D" w:rsidP="0053400D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53400D" w:rsidRDefault="0053400D" w:rsidP="0053400D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53400D" w:rsidRDefault="0053400D" w:rsidP="0053400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53400D" w:rsidTr="0053400D">
        <w:trPr>
          <w:trHeight w:val="321"/>
        </w:trPr>
        <w:tc>
          <w:tcPr>
            <w:tcW w:w="1881" w:type="dxa"/>
            <w:hideMark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sz w:val="28"/>
                <w:szCs w:val="28"/>
              </w:rPr>
              <w:t>00.00.2021г.</w:t>
            </w:r>
          </w:p>
        </w:tc>
        <w:tc>
          <w:tcPr>
            <w:tcW w:w="2979" w:type="dxa"/>
            <w:hideMark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301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99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3400D" w:rsidTr="0053400D">
        <w:trPr>
          <w:trHeight w:val="285"/>
        </w:trPr>
        <w:tc>
          <w:tcPr>
            <w:tcW w:w="1881" w:type="dxa"/>
            <w:hideMark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ind w:hanging="36"/>
              <w:rPr>
                <w:rFonts w:ascii="Calibri" w:eastAsia="Calibri" w:hAnsi="Calibri"/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_________________</w:t>
            </w:r>
          </w:p>
        </w:tc>
        <w:tc>
          <w:tcPr>
            <w:tcW w:w="2979" w:type="dxa"/>
            <w:hideMark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rFonts w:ascii="Calibri" w:eastAsia="Calibri" w:hAnsi="Calibri"/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99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3400D" w:rsidTr="0053400D">
        <w:tc>
          <w:tcPr>
            <w:tcW w:w="1881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sz w:val="16"/>
                <w:szCs w:val="16"/>
              </w:rPr>
            </w:pPr>
          </w:p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hideMark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3400D" w:rsidTr="0053400D">
        <w:tc>
          <w:tcPr>
            <w:tcW w:w="1881" w:type="dxa"/>
          </w:tcPr>
          <w:p w:rsidR="0053400D" w:rsidRDefault="0053400D">
            <w:pPr>
              <w:spacing w:line="256" w:lineRule="auto"/>
              <w:rPr>
                <w:rFonts w:eastAsia="Calibri"/>
                <w:lang w:eastAsia="en-US"/>
              </w:rPr>
            </w:pPr>
            <w:r>
              <w:t>д.Емишево</w:t>
            </w:r>
          </w:p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9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01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99" w:type="dxa"/>
          </w:tcPr>
          <w:p w:rsidR="0053400D" w:rsidRDefault="0053400D">
            <w:pPr>
              <w:tabs>
                <w:tab w:val="left" w:pos="3060"/>
                <w:tab w:val="left" w:pos="6096"/>
                <w:tab w:val="left" w:pos="6946"/>
              </w:tabs>
              <w:spacing w:after="200" w:line="240" w:lineRule="atLeast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3400D" w:rsidRDefault="0053400D" w:rsidP="0053400D">
      <w:pPr>
        <w:outlineLvl w:val="0"/>
        <w:rPr>
          <w:rFonts w:eastAsia="Calibri"/>
          <w:lang w:eastAsia="en-US"/>
        </w:rPr>
      </w:pPr>
      <w:r>
        <w:t xml:space="preserve">Об утверждении Программы профилактики рисков </w:t>
      </w:r>
    </w:p>
    <w:p w:rsidR="0053400D" w:rsidRDefault="0053400D" w:rsidP="0053400D">
      <w:pPr>
        <w:outlineLvl w:val="0"/>
      </w:pPr>
      <w:r>
        <w:t xml:space="preserve">причинения вреда (ущерба) охраняемым законом ценностям </w:t>
      </w:r>
    </w:p>
    <w:p w:rsidR="0053400D" w:rsidRDefault="0053400D" w:rsidP="0053400D">
      <w:pPr>
        <w:outlineLvl w:val="0"/>
      </w:pPr>
      <w:r>
        <w:t xml:space="preserve">на 2022 год </w:t>
      </w:r>
      <w:r w:rsidRPr="0053400D">
        <w:rPr>
          <w:rFonts w:eastAsia="Calibri"/>
          <w:lang w:eastAsia="en-US"/>
        </w:rPr>
        <w:t>в сфере благоустройства</w:t>
      </w:r>
      <w:r>
        <w:rPr>
          <w:sz w:val="28"/>
          <w:szCs w:val="28"/>
        </w:rPr>
        <w:t xml:space="preserve"> </w:t>
      </w:r>
      <w:r>
        <w:t xml:space="preserve">на территории  </w:t>
      </w:r>
    </w:p>
    <w:p w:rsidR="0053400D" w:rsidRDefault="0053400D" w:rsidP="0053400D">
      <w:pPr>
        <w:outlineLvl w:val="0"/>
      </w:pPr>
      <w:r>
        <w:t xml:space="preserve"> Артемьевского сельского поселения </w:t>
      </w:r>
    </w:p>
    <w:p w:rsidR="0053400D" w:rsidRDefault="0053400D" w:rsidP="0053400D">
      <w:pPr>
        <w:jc w:val="center"/>
        <w:rPr>
          <w:rFonts w:ascii="Calibri" w:hAnsi="Calibri"/>
          <w:b/>
          <w:sz w:val="20"/>
          <w:szCs w:val="20"/>
        </w:rPr>
      </w:pPr>
    </w:p>
    <w:p w:rsidR="0053400D" w:rsidRPr="0053400D" w:rsidRDefault="0053400D" w:rsidP="0053400D">
      <w:pPr>
        <w:pStyle w:val="ae"/>
        <w:tabs>
          <w:tab w:val="left" w:pos="708"/>
          <w:tab w:val="center" w:pos="4153"/>
          <w:tab w:val="right" w:pos="8306"/>
        </w:tabs>
        <w:jc w:val="both"/>
        <w:rPr>
          <w:spacing w:val="20"/>
          <w:sz w:val="28"/>
          <w:szCs w:val="28"/>
        </w:rPr>
      </w:pPr>
      <w:r w:rsidRPr="0053400D">
        <w:rPr>
          <w:sz w:val="28"/>
          <w:szCs w:val="28"/>
        </w:rPr>
        <w:t xml:space="preserve">          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53400D">
        <w:rPr>
          <w:rStyle w:val="af4"/>
          <w:i w:val="0"/>
          <w:sz w:val="28"/>
          <w:szCs w:val="28"/>
          <w:shd w:val="clear" w:color="auto" w:fill="FFFFFF"/>
        </w:rPr>
        <w:t>Постановлением</w:t>
      </w:r>
      <w:r w:rsidRPr="0053400D">
        <w:rPr>
          <w:i/>
          <w:sz w:val="28"/>
          <w:szCs w:val="28"/>
          <w:shd w:val="clear" w:color="auto" w:fill="FFFFFF"/>
        </w:rPr>
        <w:t> </w:t>
      </w:r>
      <w:r w:rsidRPr="0053400D">
        <w:rPr>
          <w:rStyle w:val="af4"/>
          <w:i w:val="0"/>
          <w:sz w:val="28"/>
          <w:szCs w:val="28"/>
          <w:shd w:val="clear" w:color="auto" w:fill="FFFFFF"/>
        </w:rPr>
        <w:t>Правительства</w:t>
      </w:r>
      <w:r w:rsidRPr="0053400D">
        <w:rPr>
          <w:sz w:val="28"/>
          <w:szCs w:val="28"/>
          <w:shd w:val="clear" w:color="auto" w:fill="FFFFFF"/>
        </w:rPr>
        <w:t xml:space="preserve"> РФ от 25 июня 2021 г. </w:t>
      </w:r>
      <w:r w:rsidRPr="00C54A15">
        <w:rPr>
          <w:sz w:val="28"/>
          <w:szCs w:val="28"/>
          <w:shd w:val="clear" w:color="auto" w:fill="FFFFFF"/>
        </w:rPr>
        <w:t>№</w:t>
      </w:r>
      <w:r w:rsidRPr="00C54A15">
        <w:rPr>
          <w:i/>
          <w:sz w:val="28"/>
          <w:szCs w:val="28"/>
          <w:shd w:val="clear" w:color="auto" w:fill="FFFFFF"/>
        </w:rPr>
        <w:t> </w:t>
      </w:r>
      <w:r w:rsidRPr="00C54A15">
        <w:rPr>
          <w:rStyle w:val="af4"/>
          <w:i w:val="0"/>
          <w:sz w:val="28"/>
          <w:szCs w:val="28"/>
          <w:shd w:val="clear" w:color="auto" w:fill="FFFFFF"/>
        </w:rPr>
        <w:t>990</w:t>
      </w:r>
      <w:r w:rsidRPr="0053400D">
        <w:rPr>
          <w:rStyle w:val="af4"/>
          <w:sz w:val="28"/>
          <w:szCs w:val="28"/>
          <w:shd w:val="clear" w:color="auto" w:fill="FFFFFF"/>
        </w:rPr>
        <w:t xml:space="preserve"> </w:t>
      </w:r>
      <w:r w:rsidRPr="0053400D">
        <w:rPr>
          <w:sz w:val="28"/>
          <w:szCs w:val="28"/>
        </w:rPr>
        <w:t>«</w:t>
      </w:r>
      <w:r w:rsidRPr="0053400D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400D">
        <w:rPr>
          <w:rStyle w:val="af4"/>
          <w:i w:val="0"/>
          <w:color w:val="000000"/>
          <w:spacing w:val="2"/>
          <w:sz w:val="28"/>
          <w:szCs w:val="28"/>
          <w:shd w:val="clear" w:color="auto" w:fill="FFFFFF"/>
        </w:rPr>
        <w:t xml:space="preserve">Администрация </w:t>
      </w:r>
      <w:r w:rsidRPr="0053400D">
        <w:rPr>
          <w:bCs/>
          <w:sz w:val="28"/>
          <w:szCs w:val="28"/>
        </w:rPr>
        <w:t>Артемьевского сельского поселения</w:t>
      </w:r>
      <w:r w:rsidRPr="0053400D">
        <w:rPr>
          <w:rStyle w:val="af4"/>
          <w:color w:val="000000"/>
          <w:spacing w:val="2"/>
          <w:sz w:val="28"/>
          <w:szCs w:val="28"/>
          <w:shd w:val="clear" w:color="auto" w:fill="FFFFFF"/>
        </w:rPr>
        <w:t>:</w:t>
      </w:r>
    </w:p>
    <w:p w:rsidR="0053400D" w:rsidRDefault="0053400D" w:rsidP="0053400D"/>
    <w:p w:rsidR="0053400D" w:rsidRDefault="0053400D" w:rsidP="0053400D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400D" w:rsidRDefault="0053400D" w:rsidP="0053400D"/>
    <w:p w:rsidR="0053400D" w:rsidRDefault="0053400D" w:rsidP="005340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Программу профилактики рисков причинения вреда (ущерба) охраняемым законом ценностям на 2022 год </w:t>
      </w:r>
      <w:r w:rsidR="00C54A15" w:rsidRPr="000A59F0">
        <w:rPr>
          <w:sz w:val="28"/>
          <w:szCs w:val="28"/>
        </w:rPr>
        <w:t xml:space="preserve">в рамках </w:t>
      </w:r>
      <w:r w:rsidR="00C54A15" w:rsidRPr="000A59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C54A1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Артемьевского сельского поселения Тутаевского муниципального района Ярославской области.</w:t>
      </w:r>
    </w:p>
    <w:p w:rsidR="0053400D" w:rsidRDefault="0053400D" w:rsidP="005340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 </w:t>
      </w:r>
    </w:p>
    <w:p w:rsidR="0053400D" w:rsidRDefault="0053400D" w:rsidP="005340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   настоящее      Постановление     согласно     Порядку обнародования муниципальных правовых актов Артемьевского сельского поселения.</w:t>
      </w:r>
    </w:p>
    <w:p w:rsidR="0053400D" w:rsidRDefault="0053400D" w:rsidP="005340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после его обнародования.</w:t>
      </w:r>
    </w:p>
    <w:p w:rsidR="0053400D" w:rsidRDefault="0053400D" w:rsidP="0053400D">
      <w:pPr>
        <w:jc w:val="both"/>
        <w:rPr>
          <w:rFonts w:ascii="Calibri" w:hAnsi="Calibri"/>
          <w:sz w:val="28"/>
          <w:szCs w:val="28"/>
        </w:rPr>
      </w:pPr>
    </w:p>
    <w:p w:rsidR="0053400D" w:rsidRDefault="0053400D" w:rsidP="0053400D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Артемьевского сельского поселения                     Т.В. Гриневич</w:t>
      </w:r>
    </w:p>
    <w:p w:rsidR="0053400D" w:rsidRDefault="0053400D" w:rsidP="0053400D">
      <w:pPr>
        <w:ind w:left="5940"/>
        <w:jc w:val="right"/>
        <w:rPr>
          <w:sz w:val="22"/>
          <w:szCs w:val="22"/>
        </w:rPr>
      </w:pPr>
    </w:p>
    <w:p w:rsidR="00C54A15" w:rsidRDefault="00C54A15" w:rsidP="0053400D">
      <w:pPr>
        <w:ind w:left="5940"/>
        <w:jc w:val="right"/>
      </w:pPr>
    </w:p>
    <w:p w:rsidR="00C54A15" w:rsidRDefault="00C54A15" w:rsidP="0053400D">
      <w:pPr>
        <w:ind w:left="5940"/>
        <w:jc w:val="right"/>
      </w:pPr>
    </w:p>
    <w:p w:rsidR="00C54A15" w:rsidRDefault="00C54A15" w:rsidP="0053400D">
      <w:pPr>
        <w:ind w:left="5940"/>
        <w:jc w:val="right"/>
      </w:pPr>
    </w:p>
    <w:p w:rsidR="00C54A15" w:rsidRDefault="00C54A15" w:rsidP="0053400D">
      <w:pPr>
        <w:ind w:left="5940"/>
        <w:jc w:val="right"/>
      </w:pPr>
    </w:p>
    <w:p w:rsidR="00C54A15" w:rsidRDefault="00C54A15" w:rsidP="0053400D">
      <w:pPr>
        <w:ind w:left="5940"/>
        <w:jc w:val="right"/>
      </w:pPr>
    </w:p>
    <w:p w:rsidR="0053400D" w:rsidRDefault="0053400D" w:rsidP="0053400D">
      <w:pPr>
        <w:ind w:left="5940"/>
        <w:jc w:val="right"/>
      </w:pPr>
      <w:r>
        <w:lastRenderedPageBreak/>
        <w:t>УТВЕРЖДЕНА</w:t>
      </w:r>
    </w:p>
    <w:p w:rsidR="00C54A15" w:rsidRDefault="0053400D" w:rsidP="0053400D">
      <w:pPr>
        <w:ind w:left="5942"/>
        <w:jc w:val="right"/>
      </w:pPr>
      <w:r>
        <w:t>постановлением Администрации Артемьевского сельского поселения</w:t>
      </w:r>
    </w:p>
    <w:p w:rsidR="0053400D" w:rsidRDefault="0053400D" w:rsidP="00C54A15">
      <w:pPr>
        <w:ind w:left="5387"/>
        <w:jc w:val="right"/>
      </w:pPr>
      <w:r>
        <w:t>от ___________________ г.  № __</w:t>
      </w:r>
    </w:p>
    <w:p w:rsidR="00902638" w:rsidRDefault="00902638" w:rsidP="00C579CE">
      <w:pPr>
        <w:pStyle w:val="Default"/>
        <w:rPr>
          <w:sz w:val="28"/>
          <w:szCs w:val="28"/>
        </w:rPr>
      </w:pPr>
    </w:p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C54A15" w:rsidRPr="002E4607" w:rsidRDefault="000A59F0" w:rsidP="00C54A15">
      <w:pPr>
        <w:jc w:val="center"/>
        <w:outlineLvl w:val="0"/>
        <w:rPr>
          <w:b/>
          <w:sz w:val="28"/>
          <w:szCs w:val="28"/>
        </w:rPr>
      </w:pPr>
      <w:r w:rsidRPr="00C54A15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в рамках </w:t>
      </w:r>
      <w:r w:rsidRPr="00C54A15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C54A15" w:rsidRPr="002E4607">
        <w:rPr>
          <w:b/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CE" w:rsidRDefault="000224B6" w:rsidP="00A506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="00C54A15">
        <w:rPr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</w:t>
      </w:r>
      <w:r w:rsidR="00C54A15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>Правительства</w:t>
      </w:r>
      <w:r w:rsidR="00C54A15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 xml:space="preserve"> Российской Федерации от 25 июня 2021 г.</w:t>
      </w:r>
      <w:r w:rsidR="00C54A15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A5066E" w:rsidRPr="000A59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</w:t>
      </w:r>
      <w:r w:rsidR="00A5066E">
        <w:rPr>
          <w:rFonts w:eastAsia="Calibri"/>
          <w:sz w:val="28"/>
          <w:szCs w:val="28"/>
          <w:lang w:eastAsia="en-US"/>
        </w:rPr>
        <w:t>.</w:t>
      </w:r>
    </w:p>
    <w:p w:rsidR="00A5066E" w:rsidRPr="005A2862" w:rsidRDefault="00A5066E" w:rsidP="00A5066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54A15" w:rsidRPr="002E4607" w:rsidRDefault="00C54A15" w:rsidP="00C54A15">
      <w:pPr>
        <w:spacing w:before="14"/>
        <w:ind w:left="2832" w:firstLine="708"/>
        <w:rPr>
          <w:rFonts w:ascii="PT Astra Serif" w:hAnsi="PT Astra Serif"/>
          <w:color w:val="010302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76314E" w:rsidP="00A5066E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="00A5066E" w:rsidRPr="000A59F0">
              <w:rPr>
                <w:rFonts w:eastAsia="Calibri"/>
                <w:sz w:val="28"/>
                <w:szCs w:val="28"/>
                <w:lang w:eastAsia="en-US"/>
              </w:rPr>
              <w:t>благоустройства</w:t>
            </w:r>
            <w:r w:rsidR="009E78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2862">
              <w:rPr>
                <w:sz w:val="28"/>
                <w:szCs w:val="28"/>
              </w:rPr>
              <w:t>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A5066E" w:rsidRDefault="00A5066E" w:rsidP="00C54A1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A5066E">
              <w:rPr>
                <w:iCs/>
                <w:sz w:val="28"/>
                <w:szCs w:val="28"/>
              </w:rPr>
              <w:t xml:space="preserve">Администрация </w:t>
            </w:r>
            <w:r w:rsidR="00C54A15" w:rsidRPr="0053400D">
              <w:rPr>
                <w:bCs/>
                <w:sz w:val="28"/>
                <w:szCs w:val="28"/>
              </w:rPr>
              <w:t>Артемьевского сельского поселения</w:t>
            </w:r>
            <w:r w:rsidR="00C54A15" w:rsidRPr="00A5066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</w:t>
            </w:r>
            <w:r w:rsidRPr="005A2862">
              <w:rPr>
                <w:sz w:val="28"/>
                <w:szCs w:val="28"/>
              </w:rPr>
              <w:lastRenderedPageBreak/>
              <w:t xml:space="preserve">финансирования </w:t>
            </w:r>
          </w:p>
        </w:tc>
        <w:tc>
          <w:tcPr>
            <w:tcW w:w="6237" w:type="dxa"/>
          </w:tcPr>
          <w:p w:rsidR="00C579CE" w:rsidRPr="005A2862" w:rsidRDefault="008739E1" w:rsidP="002D4C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 xml:space="preserve">Раздел 1. Анализ и оценка состояния </w:t>
      </w:r>
      <w:r w:rsidR="00BF4774">
        <w:rPr>
          <w:b/>
          <w:sz w:val="28"/>
          <w:szCs w:val="28"/>
        </w:rPr>
        <w:t>подконтрольной сферы</w:t>
      </w:r>
    </w:p>
    <w:p w:rsidR="00BF4774" w:rsidRPr="005A2862" w:rsidRDefault="00BF4774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2D4C62" w:rsidRPr="002D4C62" w:rsidRDefault="002D4C62" w:rsidP="002D4C62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2D4C62" w:rsidRDefault="002D4C62" w:rsidP="002D4C62">
      <w:pPr>
        <w:ind w:firstLine="709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1.2. Предметом муниципального контроля в сфере благоустройства является соблюдение Правил благоустройства</w:t>
      </w:r>
      <w:r w:rsidR="009E78D4">
        <w:rPr>
          <w:sz w:val="28"/>
          <w:szCs w:val="28"/>
        </w:rPr>
        <w:t xml:space="preserve">  на</w:t>
      </w:r>
      <w:r w:rsidRPr="002D4C62">
        <w:rPr>
          <w:sz w:val="28"/>
          <w:szCs w:val="28"/>
        </w:rPr>
        <w:t xml:space="preserve"> территории </w:t>
      </w:r>
      <w:r w:rsidR="009E78D4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2D4C62">
        <w:rPr>
          <w:sz w:val="28"/>
          <w:szCs w:val="28"/>
        </w:rPr>
        <w:t xml:space="preserve">, утвержденных решением </w:t>
      </w:r>
      <w:r>
        <w:rPr>
          <w:sz w:val="28"/>
          <w:szCs w:val="28"/>
        </w:rPr>
        <w:t xml:space="preserve">Муниципального Совета </w:t>
      </w:r>
      <w:r w:rsidR="009E78D4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2D4C62">
        <w:rPr>
          <w:bCs/>
          <w:sz w:val="28"/>
          <w:szCs w:val="28"/>
        </w:rPr>
        <w:t xml:space="preserve"> от </w:t>
      </w:r>
      <w:r w:rsidR="009E78D4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.04.2018</w:t>
      </w:r>
      <w:r w:rsidRPr="002D4C62">
        <w:rPr>
          <w:bCs/>
          <w:sz w:val="28"/>
          <w:szCs w:val="28"/>
        </w:rPr>
        <w:t xml:space="preserve"> № </w:t>
      </w:r>
      <w:r w:rsidR="009E78D4">
        <w:rPr>
          <w:bCs/>
          <w:sz w:val="28"/>
          <w:szCs w:val="28"/>
        </w:rPr>
        <w:t>13</w:t>
      </w:r>
      <w:r w:rsidRPr="002D4C62">
        <w:rPr>
          <w:sz w:val="28"/>
          <w:szCs w:val="28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D4C62" w:rsidRPr="002D4C62" w:rsidRDefault="002D4C62" w:rsidP="002D4C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D4C62" w:rsidRPr="002D4C62" w:rsidRDefault="002D4C62" w:rsidP="002D4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4C62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D4C62" w:rsidRPr="002D4C62" w:rsidRDefault="002D4C62" w:rsidP="002D4C62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 рамках профилактики</w:t>
      </w:r>
      <w:r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D4C62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4C62" w:rsidRPr="002D4C62" w:rsidRDefault="002D4C62" w:rsidP="002D4C6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D4C62" w:rsidRPr="002D4C62" w:rsidRDefault="002D4C62" w:rsidP="002D4C6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156FE6" w:rsidRPr="002D4C62" w:rsidRDefault="00156FE6" w:rsidP="002D4C62">
      <w:pPr>
        <w:pStyle w:val="a3"/>
        <w:ind w:firstLine="567"/>
        <w:jc w:val="both"/>
        <w:rPr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E78D4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E78D4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E78D4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7588" w:rsidRPr="00677588" w:rsidRDefault="00677588" w:rsidP="0067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4) повышение уровня благоустройства, соблюдения чистоты и порядка на территории </w:t>
      </w:r>
      <w:r w:rsidR="009E78D4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677588">
        <w:rPr>
          <w:sz w:val="28"/>
          <w:szCs w:val="28"/>
        </w:rPr>
        <w:t>.</w:t>
      </w:r>
    </w:p>
    <w:p w:rsidR="00677588" w:rsidRPr="00677588" w:rsidRDefault="00677588" w:rsidP="0067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677588" w:rsidRPr="00677588" w:rsidRDefault="00677588" w:rsidP="00677588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ориентация контролируемых</w:t>
      </w:r>
      <w:r w:rsidR="009E78D4">
        <w:rPr>
          <w:sz w:val="28"/>
          <w:szCs w:val="28"/>
        </w:rPr>
        <w:t xml:space="preserve"> </w:t>
      </w:r>
      <w:r w:rsidRPr="00677588">
        <w:rPr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677588" w:rsidRPr="00677588" w:rsidRDefault="00677588" w:rsidP="00677588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6F82" w:rsidRDefault="00677588" w:rsidP="00677588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677588" w:rsidRPr="00677588" w:rsidRDefault="00FE6F82" w:rsidP="0067758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588"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677588" w:rsidRPr="00677588" w:rsidRDefault="00677588" w:rsidP="006775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5A2862" w:rsidRPr="005A2862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lastRenderedPageBreak/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9E78D4">
        <w:rPr>
          <w:sz w:val="28"/>
          <w:szCs w:val="28"/>
        </w:rPr>
        <w:t xml:space="preserve"> </w:t>
      </w:r>
      <w:r w:rsidR="00106A4F" w:rsidRPr="0014753C">
        <w:rPr>
          <w:bCs/>
          <w:sz w:val="28"/>
          <w:szCs w:val="28"/>
        </w:rPr>
        <w:t xml:space="preserve">муниципальном контроле в сфере благоустройства на территории </w:t>
      </w:r>
      <w:r w:rsidR="009E78D4">
        <w:rPr>
          <w:sz w:val="28"/>
          <w:szCs w:val="28"/>
        </w:rPr>
        <w:t xml:space="preserve">Артемьевского </w:t>
      </w:r>
      <w:r w:rsidR="00106A4F" w:rsidRPr="0014753C">
        <w:rPr>
          <w:bCs/>
          <w:sz w:val="28"/>
          <w:szCs w:val="28"/>
        </w:rPr>
        <w:t>сельского поселения</w:t>
      </w:r>
      <w:r w:rsidR="004F74F7" w:rsidRPr="005A2862">
        <w:rPr>
          <w:sz w:val="28"/>
          <w:szCs w:val="28"/>
        </w:rPr>
        <w:t xml:space="preserve">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>овышение уровня правовой</w:t>
      </w:r>
      <w:r w:rsidR="00106A4F">
        <w:rPr>
          <w:sz w:val="28"/>
          <w:szCs w:val="28"/>
        </w:rPr>
        <w:t xml:space="preserve"> грамотности контролируемых лиц.</w:t>
      </w:r>
    </w:p>
    <w:p w:rsidR="009E78D4" w:rsidRDefault="009E78D4" w:rsidP="00CF1308">
      <w:pPr>
        <w:pStyle w:val="Default"/>
        <w:jc w:val="center"/>
        <w:rPr>
          <w:b/>
          <w:bCs/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141"/>
        <w:gridCol w:w="1701"/>
      </w:tblGrid>
      <w:tr w:rsidR="00D60F69" w:rsidRPr="00D01B35" w:rsidTr="00E807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9E78D4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9E78D4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Наименование</w:t>
            </w:r>
            <w:r w:rsidR="003F417F" w:rsidRPr="009E78D4">
              <w:rPr>
                <w:iCs/>
                <w:sz w:val="28"/>
                <w:szCs w:val="28"/>
              </w:rPr>
              <w:t xml:space="preserve"> и форма проведения</w:t>
            </w:r>
            <w:r w:rsidRPr="009E78D4">
              <w:rPr>
                <w:i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9E78D4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9E78D4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Структурное подразделение, </w:t>
            </w: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9E78D4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94578D" w:rsidRPr="00D01B35" w:rsidTr="00E80772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9E78D4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A260D1" w:rsidRPr="00D01B35" w:rsidTr="00E807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9E78D4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9E78D4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9E78D4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2022 года </w:t>
            </w:r>
          </w:p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актуализация ежемесячно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106A4F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9E78D4" w:rsidRDefault="00CA3E43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CA3E43" w:rsidRPr="009E78D4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</w:t>
            </w:r>
            <w:r w:rsidR="004E78C4" w:rsidRPr="009E78D4">
              <w:rPr>
                <w:iCs/>
                <w:sz w:val="28"/>
                <w:szCs w:val="28"/>
              </w:rPr>
              <w:t>4</w:t>
            </w:r>
            <w:r w:rsidRPr="009E78D4">
              <w:rPr>
                <w:iCs/>
                <w:sz w:val="28"/>
                <w:szCs w:val="28"/>
              </w:rPr>
              <w:t>.01.</w:t>
            </w:r>
            <w:r w:rsidR="00CA3E43" w:rsidRPr="009E78D4">
              <w:rPr>
                <w:iCs/>
                <w:sz w:val="28"/>
                <w:szCs w:val="28"/>
              </w:rPr>
              <w:t xml:space="preserve">2022 года </w:t>
            </w:r>
          </w:p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106A4F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9E78D4" w:rsidRDefault="00CA3E43">
            <w:pPr>
              <w:rPr>
                <w:sz w:val="28"/>
                <w:szCs w:val="28"/>
              </w:rPr>
            </w:pP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нормативных правовых актов с указанием </w:t>
            </w:r>
            <w:r w:rsidRPr="009E7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 xml:space="preserve">первичное размещение </w:t>
            </w:r>
          </w:p>
          <w:p w:rsidR="00CA3E43" w:rsidRPr="009E78D4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</w:t>
            </w:r>
            <w:r w:rsidR="00B34F3D" w:rsidRPr="009E78D4">
              <w:rPr>
                <w:iCs/>
                <w:sz w:val="28"/>
                <w:szCs w:val="28"/>
              </w:rPr>
              <w:t>4</w:t>
            </w:r>
            <w:r w:rsidRPr="009E78D4">
              <w:rPr>
                <w:iCs/>
                <w:sz w:val="28"/>
                <w:szCs w:val="28"/>
              </w:rPr>
              <w:t>.01.2022</w:t>
            </w:r>
            <w:r w:rsidR="00CA3E43" w:rsidRPr="009E78D4">
              <w:rPr>
                <w:iCs/>
                <w:sz w:val="28"/>
                <w:szCs w:val="28"/>
              </w:rPr>
              <w:t xml:space="preserve"> г</w:t>
            </w:r>
            <w:r w:rsidR="00B34F3D" w:rsidRPr="009E78D4">
              <w:rPr>
                <w:iCs/>
                <w:sz w:val="28"/>
                <w:szCs w:val="28"/>
              </w:rPr>
              <w:t>.</w:t>
            </w:r>
          </w:p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106A4F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 xml:space="preserve">заместитель главы </w:t>
            </w:r>
            <w:r w:rsidRPr="009E78D4">
              <w:rPr>
                <w:iCs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>
            <w:pPr>
              <w:rPr>
                <w:sz w:val="28"/>
                <w:szCs w:val="28"/>
              </w:rPr>
            </w:pP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апрель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106A4F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9E78D4" w:rsidRDefault="00CA3E43" w:rsidP="00106A4F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106A4F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руководств</w:t>
            </w:r>
            <w:r w:rsidR="00B031B4" w:rsidRPr="009E78D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CA3E43"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 по соблюдению обязательных требований, установленных органами местного самоуправления и /  или </w:t>
            </w:r>
            <w:r w:rsidR="00B031B4" w:rsidRPr="009E78D4">
              <w:rPr>
                <w:rFonts w:eastAsiaTheme="minorHAnsi"/>
                <w:sz w:val="28"/>
                <w:szCs w:val="28"/>
                <w:lang w:eastAsia="en-US"/>
              </w:rPr>
              <w:t>руководства</w:t>
            </w:r>
            <w:r w:rsidR="00CA3E43"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</w:t>
            </w:r>
            <w:r w:rsidR="00B34F3D" w:rsidRPr="009E78D4">
              <w:rPr>
                <w:iCs/>
                <w:sz w:val="28"/>
                <w:szCs w:val="28"/>
              </w:rPr>
              <w:t>4</w:t>
            </w:r>
            <w:r w:rsidRPr="009E78D4">
              <w:rPr>
                <w:iCs/>
                <w:sz w:val="28"/>
                <w:szCs w:val="28"/>
              </w:rPr>
              <w:t>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>
            <w:pPr>
              <w:rPr>
                <w:sz w:val="28"/>
                <w:szCs w:val="28"/>
              </w:rPr>
            </w:pP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</w:t>
            </w:r>
            <w:r w:rsidR="00B34F3D" w:rsidRPr="009E78D4">
              <w:rPr>
                <w:iCs/>
                <w:sz w:val="28"/>
                <w:szCs w:val="28"/>
              </w:rPr>
              <w:t>4</w:t>
            </w:r>
            <w:r w:rsidRPr="009E78D4">
              <w:rPr>
                <w:iCs/>
                <w:sz w:val="28"/>
                <w:szCs w:val="28"/>
              </w:rPr>
              <w:t>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исчерпывающий перечень сведений, которые могут запрашиваться контрольным </w:t>
            </w:r>
            <w:r w:rsidRPr="009E78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(надзорным) органом у контролируемого лица;</w:t>
            </w:r>
          </w:p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Pr="009E78D4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</w:t>
            </w:r>
            <w:r w:rsidR="00B34F3D" w:rsidRPr="009E78D4">
              <w:rPr>
                <w:iCs/>
                <w:sz w:val="28"/>
                <w:szCs w:val="28"/>
              </w:rPr>
              <w:t>4</w:t>
            </w:r>
            <w:r w:rsidRPr="009E78D4">
              <w:rPr>
                <w:iCs/>
                <w:sz w:val="28"/>
                <w:szCs w:val="28"/>
              </w:rPr>
              <w:t>.01.2022 г.</w:t>
            </w:r>
          </w:p>
          <w:p w:rsidR="00CA3E43" w:rsidRPr="009E78D4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далее </w:t>
            </w:r>
            <w:r w:rsidR="00CA3E43" w:rsidRPr="009E78D4">
              <w:rPr>
                <w:iCs/>
                <w:sz w:val="28"/>
                <w:szCs w:val="28"/>
              </w:rPr>
              <w:t xml:space="preserve">актуализация </w:t>
            </w:r>
            <w:r w:rsidR="00CA3E43" w:rsidRPr="009E78D4">
              <w:rPr>
                <w:iCs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заместитель главы администрац</w:t>
            </w:r>
            <w:r w:rsidRPr="009E78D4">
              <w:rPr>
                <w:iCs/>
                <w:sz w:val="28"/>
                <w:szCs w:val="28"/>
              </w:rPr>
              <w:lastRenderedPageBreak/>
              <w:t>ии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9E78D4" w:rsidRDefault="00CA3E43">
            <w:pPr>
              <w:rPr>
                <w:sz w:val="28"/>
                <w:szCs w:val="28"/>
              </w:rPr>
            </w:pP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не позднее 1</w:t>
            </w:r>
            <w:r w:rsidR="00B34F3D" w:rsidRPr="009E78D4">
              <w:rPr>
                <w:iCs/>
                <w:sz w:val="28"/>
                <w:szCs w:val="28"/>
              </w:rPr>
              <w:t>4</w:t>
            </w:r>
            <w:r w:rsidRPr="009E78D4">
              <w:rPr>
                <w:iCs/>
                <w:sz w:val="28"/>
                <w:szCs w:val="28"/>
              </w:rPr>
              <w:t>.01.2022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264E90">
            <w:pPr>
              <w:rPr>
                <w:iCs/>
                <w:sz w:val="28"/>
                <w:szCs w:val="28"/>
              </w:rPr>
            </w:pP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9E78D4" w:rsidRDefault="00CA3E43" w:rsidP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доклады о государственном контроле муниципальном контроле;</w:t>
            </w:r>
          </w:p>
          <w:p w:rsidR="00CA3E43" w:rsidRPr="009E78D4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  <w:lang w:val="en-US"/>
              </w:rPr>
              <w:t>I</w:t>
            </w:r>
            <w:r w:rsidRPr="009E78D4">
              <w:rPr>
                <w:iCs/>
                <w:sz w:val="28"/>
                <w:szCs w:val="28"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9E78D4" w:rsidRDefault="00CA3E43">
            <w:pPr>
              <w:rPr>
                <w:sz w:val="28"/>
                <w:szCs w:val="28"/>
              </w:rPr>
            </w:pPr>
          </w:p>
        </w:tc>
      </w:tr>
      <w:tr w:rsidR="00CA3E43" w:rsidRPr="00D01B35" w:rsidTr="00A51DD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1.1</w:t>
            </w:r>
            <w:r w:rsidR="0080493E" w:rsidRPr="009E78D4">
              <w:rPr>
                <w:iCs/>
                <w:sz w:val="28"/>
                <w:szCs w:val="28"/>
              </w:rPr>
              <w:t>3</w:t>
            </w:r>
            <w:r w:rsidRPr="009E78D4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до 1 апреля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B031B4">
            <w:pPr>
              <w:rPr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9E78D4" w:rsidRDefault="00CA3E43">
            <w:pPr>
              <w:rPr>
                <w:sz w:val="28"/>
                <w:szCs w:val="28"/>
              </w:rPr>
            </w:pPr>
          </w:p>
        </w:tc>
      </w:tr>
      <w:tr w:rsidR="00B95142" w:rsidRPr="005A2FF1" w:rsidTr="00E80772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9E78D4" w:rsidRDefault="005A2FF1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95142" w:rsidRPr="009E78D4">
              <w:rPr>
                <w:rFonts w:eastAsiaTheme="minorHAnsi"/>
                <w:sz w:val="28"/>
                <w:szCs w:val="28"/>
                <w:lang w:eastAsia="en-US"/>
              </w:rPr>
              <w:t>. Объявление предостережения</w:t>
            </w:r>
          </w:p>
        </w:tc>
      </w:tr>
      <w:tr w:rsidR="00332578" w:rsidRPr="005A2FF1" w:rsidTr="00E80772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E78D4" w:rsidRDefault="005A2F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2</w:t>
            </w:r>
            <w:r w:rsidR="00B95142" w:rsidRPr="009E78D4">
              <w:rPr>
                <w:iCs/>
                <w:sz w:val="28"/>
                <w:szCs w:val="28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E78D4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78D4">
              <w:rPr>
                <w:rFonts w:eastAsiaTheme="minorHAns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9E78D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E78D4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E80772" w:rsidRDefault="00E80772" w:rsidP="00E8077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администрации, к </w:t>
            </w:r>
            <w:r w:rsidRPr="002E4607">
              <w:rPr>
                <w:sz w:val="28"/>
                <w:szCs w:val="28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E78D4" w:rsidRDefault="00AD21A5">
            <w:pPr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</w:t>
            </w:r>
            <w:r w:rsidR="0037713A" w:rsidRPr="009E78D4">
              <w:rPr>
                <w:iCs/>
                <w:sz w:val="28"/>
                <w:szCs w:val="28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E80772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9E78D4" w:rsidRDefault="005A2FF1" w:rsidP="0037713A">
            <w:pPr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lastRenderedPageBreak/>
              <w:t>3</w:t>
            </w:r>
            <w:r w:rsidR="0037713A" w:rsidRPr="009E78D4">
              <w:rPr>
                <w:iCs/>
                <w:sz w:val="28"/>
                <w:szCs w:val="28"/>
              </w:rPr>
              <w:t>. Консультирование</w:t>
            </w:r>
          </w:p>
        </w:tc>
      </w:tr>
      <w:tr w:rsidR="003D5EA4" w:rsidRPr="00D01B35" w:rsidTr="00E807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9E78D4" w:rsidRDefault="005A2F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3</w:t>
            </w:r>
            <w:r w:rsidR="0037713A" w:rsidRPr="009E78D4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9E78D4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Разъяснение по вопросам:</w:t>
            </w:r>
          </w:p>
          <w:p w:rsidR="00942CF2" w:rsidRPr="009E78D4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9E78D4">
              <w:rPr>
                <w:sz w:val="28"/>
                <w:szCs w:val="28"/>
              </w:rPr>
              <w:t xml:space="preserve"> муниципальных правовых актов</w:t>
            </w:r>
            <w:r w:rsidRPr="009E78D4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942CF2" w:rsidRPr="009E78D4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9E78D4">
              <w:rPr>
                <w:sz w:val="28"/>
                <w:szCs w:val="28"/>
              </w:rPr>
              <w:t xml:space="preserve"> муниципальных правовых актов,</w:t>
            </w:r>
            <w:r w:rsidRPr="009E78D4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942CF2" w:rsidRPr="009E78D4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8"/>
                <w:szCs w:val="28"/>
              </w:rPr>
            </w:pPr>
            <w:r w:rsidRPr="009E78D4">
              <w:rPr>
                <w:rStyle w:val="pt-a0-000004"/>
                <w:sz w:val="28"/>
                <w:szCs w:val="28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bookmarkStart w:id="0" w:name="_GoBack"/>
            <w:bookmarkEnd w:id="0"/>
            <w:r w:rsidRPr="009E78D4">
              <w:rPr>
                <w:rStyle w:val="pt-a0-000004"/>
                <w:sz w:val="28"/>
                <w:szCs w:val="28"/>
              </w:rPr>
              <w:t>контроль;</w:t>
            </w:r>
          </w:p>
          <w:p w:rsidR="00942CF2" w:rsidRPr="009E78D4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D4">
              <w:rPr>
                <w:rFonts w:ascii="Times New Roman" w:hAnsi="Times New Roman" w:cs="Times New Roman"/>
                <w:sz w:val="28"/>
                <w:szCs w:val="28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9E78D4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постоянно по мере поступления обращений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72" w:rsidRPr="002E4607" w:rsidRDefault="00E80772" w:rsidP="00E8077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607">
              <w:rPr>
                <w:sz w:val="28"/>
                <w:szCs w:val="28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  <w:p w:rsidR="003D5EA4" w:rsidRPr="009E78D4" w:rsidRDefault="003D5EA4" w:rsidP="00631FF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9E78D4" w:rsidRDefault="00264E90" w:rsidP="00B031B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E78D4">
              <w:rPr>
                <w:iCs/>
                <w:sz w:val="28"/>
                <w:szCs w:val="28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057C" w:rsidRPr="005A2862" w:rsidRDefault="00E5057C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FF1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E5057C" w:rsidRPr="005A2FF1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100 %</w:t>
            </w:r>
          </w:p>
        </w:tc>
      </w:tr>
      <w:tr w:rsidR="00E5057C" w:rsidRPr="005A2FF1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5A2FF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2</w:t>
            </w:r>
            <w:r w:rsidR="00E5057C" w:rsidRPr="005A2FF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FF1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</w:t>
            </w:r>
            <w:r w:rsidR="00452825" w:rsidRPr="005A2FF1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396D04" w:rsidRPr="005A2FF1" w:rsidTr="00396D04">
        <w:trPr>
          <w:trHeight w:val="420"/>
        </w:trPr>
        <w:tc>
          <w:tcPr>
            <w:tcW w:w="3119" w:type="dxa"/>
          </w:tcPr>
          <w:p w:rsidR="00396D04" w:rsidRPr="005A2FF1" w:rsidRDefault="00CA3E43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з</w:t>
            </w:r>
            <w:r w:rsidR="00396D04" w:rsidRPr="005A2FF1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RPr="005A2FF1" w:rsidTr="00396D04">
        <w:trPr>
          <w:trHeight w:val="420"/>
        </w:trPr>
        <w:tc>
          <w:tcPr>
            <w:tcW w:w="3119" w:type="dxa"/>
          </w:tcPr>
          <w:p w:rsidR="00396D04" w:rsidRPr="005A2FF1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</w:t>
            </w:r>
            <w:r w:rsidR="00396D04" w:rsidRPr="005A2FF1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5A2FF1" w:rsidRDefault="00D2182E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5A2FF1" w:rsidRDefault="00D43FA8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5A2FF1" w:rsidRDefault="00D43FA8" w:rsidP="00CA3E43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E2245" w:rsidRDefault="006B2CC5" w:rsidP="006B2CC5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4C07C5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15" w:rsidRDefault="00983F15" w:rsidP="00D94F59">
      <w:r>
        <w:separator/>
      </w:r>
    </w:p>
  </w:endnote>
  <w:endnote w:type="continuationSeparator" w:id="1">
    <w:p w:rsidR="00983F15" w:rsidRDefault="00983F15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15" w:rsidRDefault="00983F15" w:rsidP="00D94F59">
      <w:r>
        <w:separator/>
      </w:r>
    </w:p>
  </w:footnote>
  <w:footnote w:type="continuationSeparator" w:id="1">
    <w:p w:rsidR="00983F15" w:rsidRDefault="00983F15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D43FA8" w:rsidRDefault="0065582A">
        <w:pPr>
          <w:pStyle w:val="ae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A51D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414D9D"/>
    <w:multiLevelType w:val="hybridMultilevel"/>
    <w:tmpl w:val="0C407246"/>
    <w:lvl w:ilvl="0" w:tplc="76807FA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CE"/>
    <w:rsid w:val="00001203"/>
    <w:rsid w:val="00004118"/>
    <w:rsid w:val="00004525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A59F0"/>
    <w:rsid w:val="000B073F"/>
    <w:rsid w:val="000C2955"/>
    <w:rsid w:val="000D0196"/>
    <w:rsid w:val="000D1420"/>
    <w:rsid w:val="000D4578"/>
    <w:rsid w:val="000D57FB"/>
    <w:rsid w:val="000E7104"/>
    <w:rsid w:val="000E7A82"/>
    <w:rsid w:val="000F335D"/>
    <w:rsid w:val="000F6F91"/>
    <w:rsid w:val="00104BB5"/>
    <w:rsid w:val="00106A4F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523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D4C62"/>
    <w:rsid w:val="002D78A1"/>
    <w:rsid w:val="002F3B4E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461E7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C6F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3400D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2FF1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5582A"/>
    <w:rsid w:val="006617BB"/>
    <w:rsid w:val="00677588"/>
    <w:rsid w:val="006779E8"/>
    <w:rsid w:val="00685D5A"/>
    <w:rsid w:val="006918CA"/>
    <w:rsid w:val="0069523D"/>
    <w:rsid w:val="006969AD"/>
    <w:rsid w:val="006B2CC5"/>
    <w:rsid w:val="006B558C"/>
    <w:rsid w:val="006D0AFB"/>
    <w:rsid w:val="006D2FB3"/>
    <w:rsid w:val="006E08E7"/>
    <w:rsid w:val="0070520E"/>
    <w:rsid w:val="007167E7"/>
    <w:rsid w:val="00724C17"/>
    <w:rsid w:val="00734BF8"/>
    <w:rsid w:val="00736D9B"/>
    <w:rsid w:val="00736F16"/>
    <w:rsid w:val="00753818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04D55"/>
    <w:rsid w:val="008131BF"/>
    <w:rsid w:val="00815243"/>
    <w:rsid w:val="00815B35"/>
    <w:rsid w:val="008235C1"/>
    <w:rsid w:val="00831732"/>
    <w:rsid w:val="00837AA2"/>
    <w:rsid w:val="00837B40"/>
    <w:rsid w:val="00840B16"/>
    <w:rsid w:val="00840F8F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2638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83F15"/>
    <w:rsid w:val="009A0C22"/>
    <w:rsid w:val="009B2976"/>
    <w:rsid w:val="009D621A"/>
    <w:rsid w:val="009E77F6"/>
    <w:rsid w:val="009E78D4"/>
    <w:rsid w:val="00A020B1"/>
    <w:rsid w:val="00A0582D"/>
    <w:rsid w:val="00A260D1"/>
    <w:rsid w:val="00A4401D"/>
    <w:rsid w:val="00A47F87"/>
    <w:rsid w:val="00A5066E"/>
    <w:rsid w:val="00A50678"/>
    <w:rsid w:val="00A51DDC"/>
    <w:rsid w:val="00A66BAA"/>
    <w:rsid w:val="00A71708"/>
    <w:rsid w:val="00A82878"/>
    <w:rsid w:val="00A9150A"/>
    <w:rsid w:val="00A949C6"/>
    <w:rsid w:val="00AA23E7"/>
    <w:rsid w:val="00AB174E"/>
    <w:rsid w:val="00AC2359"/>
    <w:rsid w:val="00AD21A5"/>
    <w:rsid w:val="00AE15EA"/>
    <w:rsid w:val="00AE1920"/>
    <w:rsid w:val="00AE219A"/>
    <w:rsid w:val="00AE678A"/>
    <w:rsid w:val="00B031B4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A38FB"/>
    <w:rsid w:val="00BB3D2F"/>
    <w:rsid w:val="00BD3814"/>
    <w:rsid w:val="00BF1FC5"/>
    <w:rsid w:val="00BF33D4"/>
    <w:rsid w:val="00BF4774"/>
    <w:rsid w:val="00BF5BA5"/>
    <w:rsid w:val="00C025C3"/>
    <w:rsid w:val="00C047C4"/>
    <w:rsid w:val="00C3432D"/>
    <w:rsid w:val="00C35D6C"/>
    <w:rsid w:val="00C42DD5"/>
    <w:rsid w:val="00C54A1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B1706"/>
    <w:rsid w:val="00CC762B"/>
    <w:rsid w:val="00CD1668"/>
    <w:rsid w:val="00CD32D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74C00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31F8B"/>
    <w:rsid w:val="00E32500"/>
    <w:rsid w:val="00E42FE8"/>
    <w:rsid w:val="00E5057C"/>
    <w:rsid w:val="00E60BBE"/>
    <w:rsid w:val="00E614B1"/>
    <w:rsid w:val="00E63D31"/>
    <w:rsid w:val="00E750AD"/>
    <w:rsid w:val="00E80772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E6F82"/>
    <w:rsid w:val="00FF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94F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1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91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c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9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0A59F0"/>
    <w:pPr>
      <w:jc w:val="center"/>
    </w:pPr>
    <w:rPr>
      <w:b/>
      <w:sz w:val="52"/>
      <w:szCs w:val="44"/>
    </w:rPr>
  </w:style>
  <w:style w:type="character" w:customStyle="1" w:styleId="af3">
    <w:name w:val="Название Знак"/>
    <w:basedOn w:val="a0"/>
    <w:link w:val="af2"/>
    <w:rsid w:val="000A59F0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f4">
    <w:name w:val="Emphasis"/>
    <w:qFormat/>
    <w:rsid w:val="000A59F0"/>
    <w:rPr>
      <w:i/>
      <w:iCs/>
    </w:rPr>
  </w:style>
  <w:style w:type="character" w:customStyle="1" w:styleId="ConsPlusNormal1">
    <w:name w:val="ConsPlusNormal1"/>
    <w:link w:val="ConsPlusNormal"/>
    <w:locked/>
    <w:rsid w:val="002D4C6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2D4C62"/>
  </w:style>
  <w:style w:type="paragraph" w:customStyle="1" w:styleId="11">
    <w:name w:val="Обычный1"/>
    <w:rsid w:val="0053400D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94F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1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91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c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9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0A59F0"/>
    <w:pPr>
      <w:jc w:val="center"/>
    </w:pPr>
    <w:rPr>
      <w:b/>
      <w:sz w:val="52"/>
      <w:szCs w:val="44"/>
    </w:rPr>
  </w:style>
  <w:style w:type="character" w:customStyle="1" w:styleId="af3">
    <w:name w:val="Название Знак"/>
    <w:basedOn w:val="a0"/>
    <w:link w:val="af2"/>
    <w:rsid w:val="000A59F0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f4">
    <w:name w:val="Emphasis"/>
    <w:uiPriority w:val="20"/>
    <w:qFormat/>
    <w:rsid w:val="000A59F0"/>
    <w:rPr>
      <w:i/>
      <w:iCs/>
    </w:rPr>
  </w:style>
  <w:style w:type="character" w:customStyle="1" w:styleId="ConsPlusNormal1">
    <w:name w:val="ConsPlusNormal1"/>
    <w:link w:val="ConsPlusNormal"/>
    <w:locked/>
    <w:rsid w:val="002D4C6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2D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24A7-F3ED-4CC1-91B3-CECA3BA5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ZamGlava</cp:lastModifiedBy>
  <cp:revision>7</cp:revision>
  <dcterms:created xsi:type="dcterms:W3CDTF">2021-10-21T10:24:00Z</dcterms:created>
  <dcterms:modified xsi:type="dcterms:W3CDTF">2021-10-28T08:15:00Z</dcterms:modified>
</cp:coreProperties>
</file>